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07" w:rsidRPr="00B20066" w:rsidRDefault="001B4407" w:rsidP="00C34111">
      <w:pPr>
        <w:tabs>
          <w:tab w:val="left" w:pos="360"/>
          <w:tab w:val="left" w:pos="720"/>
          <w:tab w:val="left" w:pos="900"/>
        </w:tabs>
        <w:rPr>
          <w:lang w:eastAsia="en-US"/>
        </w:rPr>
      </w:pPr>
    </w:p>
    <w:p w:rsidR="001B4407" w:rsidRPr="004C0B99" w:rsidRDefault="000159C5" w:rsidP="000159C5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9011845"/>
            <wp:effectExtent l="19050" t="0" r="3175" b="0"/>
            <wp:docPr id="1" name="Рисунок 1" descr="C:\Users\Admin\Pictures\MP Navigator EX\2024_10_18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24_10_18\IMG_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407" w:rsidRPr="004C0B99">
        <w:rPr>
          <w:rFonts w:ascii="Times New Roman" w:hAnsi="Times New Roman" w:cs="Times New Roman"/>
          <w:sz w:val="24"/>
          <w:szCs w:val="24"/>
        </w:rPr>
        <w:lastRenderedPageBreak/>
        <w:t>1.5.  План разрабатывается и утверждается в ДОО</w:t>
      </w:r>
      <w:r w:rsidR="001B4407" w:rsidRPr="004C0B99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настоящим Положением.</w:t>
      </w:r>
    </w:p>
    <w:p w:rsidR="001B4407" w:rsidRPr="004C0B99" w:rsidRDefault="001B4407" w:rsidP="00FF49FE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bCs/>
          <w:iCs/>
          <w:sz w:val="24"/>
          <w:szCs w:val="24"/>
        </w:rPr>
        <w:t xml:space="preserve">1.6.  </w:t>
      </w:r>
      <w:r w:rsidRPr="004C0B99">
        <w:rPr>
          <w:rFonts w:ascii="Times New Roman" w:hAnsi="Times New Roman" w:cs="Times New Roman"/>
          <w:sz w:val="24"/>
          <w:szCs w:val="24"/>
        </w:rPr>
        <w:t>План включает постановку целей, последовательность действий, прогнозирование результатов при следующих условиях:</w:t>
      </w:r>
    </w:p>
    <w:p w:rsidR="001B4407" w:rsidRPr="004C0B99" w:rsidRDefault="001B4407" w:rsidP="00C251F7">
      <w:pPr>
        <w:pStyle w:val="10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bCs/>
          <w:sz w:val="24"/>
          <w:szCs w:val="24"/>
        </w:rPr>
        <w:t>знание уровня</w:t>
      </w:r>
      <w:r w:rsidRPr="004C0B99">
        <w:rPr>
          <w:rFonts w:ascii="Times New Roman" w:hAnsi="Times New Roman" w:cs="Times New Roman"/>
          <w:sz w:val="24"/>
          <w:szCs w:val="24"/>
        </w:rPr>
        <w:t>, на котором находится деятельность в момент планирования;</w:t>
      </w:r>
    </w:p>
    <w:p w:rsidR="001B4407" w:rsidRPr="004C0B99" w:rsidRDefault="001B4407" w:rsidP="00C251F7">
      <w:pPr>
        <w:pStyle w:val="10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bCs/>
          <w:sz w:val="24"/>
          <w:szCs w:val="24"/>
        </w:rPr>
        <w:t>четкое представление</w:t>
      </w:r>
      <w:r w:rsidRPr="004C0B99">
        <w:rPr>
          <w:rFonts w:ascii="Times New Roman" w:hAnsi="Times New Roman" w:cs="Times New Roman"/>
          <w:sz w:val="24"/>
          <w:szCs w:val="24"/>
        </w:rPr>
        <w:t xml:space="preserve"> об уровне, на который она должна быть поднята к концу планируемого периода;</w:t>
      </w:r>
    </w:p>
    <w:p w:rsidR="001B4407" w:rsidRPr="004C0B99" w:rsidRDefault="001B4407" w:rsidP="00C251F7">
      <w:pPr>
        <w:pStyle w:val="10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bCs/>
          <w:sz w:val="24"/>
          <w:szCs w:val="24"/>
        </w:rPr>
        <w:t>выбор оптимальных путей</w:t>
      </w:r>
      <w:r w:rsidRPr="004C0B99">
        <w:rPr>
          <w:rFonts w:ascii="Times New Roman" w:hAnsi="Times New Roman" w:cs="Times New Roman"/>
          <w:sz w:val="24"/>
          <w:szCs w:val="24"/>
        </w:rPr>
        <w:t xml:space="preserve"> и средств, которые позволяют перевести работу ДОО на новый уровень.</w:t>
      </w:r>
    </w:p>
    <w:p w:rsidR="001B4407" w:rsidRPr="004C0B99" w:rsidRDefault="001B4407" w:rsidP="00FF49FE">
      <w:pPr>
        <w:ind w:firstLine="567"/>
        <w:jc w:val="both"/>
        <w:rPr>
          <w:bCs/>
        </w:rPr>
      </w:pPr>
      <w:r w:rsidRPr="004C0B99">
        <w:t>1.7.</w:t>
      </w:r>
      <w:r w:rsidRPr="004C0B99">
        <w:rPr>
          <w:bCs/>
        </w:rPr>
        <w:t>Планирование формируется посредством анализа и творческой переработки как собственного, так и изученного внешнего опыта, грамотной оценки достоинств и недостатков возможных вариантов, выбора наиболее оптимального из них, определения путей, средств, методов и сроков достижения поставленных целей, а также распределения ответственности и формирования реальной системы контроля.</w:t>
      </w:r>
    </w:p>
    <w:p w:rsidR="001B4407" w:rsidRDefault="001B4407" w:rsidP="00FF49FE">
      <w:pPr>
        <w:ind w:firstLine="567"/>
        <w:jc w:val="both"/>
      </w:pPr>
      <w:r w:rsidRPr="004C0B99">
        <w:rPr>
          <w:bCs/>
        </w:rPr>
        <w:t xml:space="preserve">1.8. </w:t>
      </w:r>
      <w:r w:rsidRPr="004C0B99">
        <w:t>Содержание Плана определяется полученными результатами предыдущего этапа деятельности.</w:t>
      </w:r>
    </w:p>
    <w:p w:rsidR="001B4407" w:rsidRPr="004C0B99" w:rsidRDefault="001B4407" w:rsidP="00FF49FE">
      <w:pPr>
        <w:ind w:firstLine="567"/>
        <w:jc w:val="both"/>
        <w:rPr>
          <w:bCs/>
        </w:rPr>
      </w:pPr>
    </w:p>
    <w:p w:rsidR="001B4407" w:rsidRPr="004C0B99" w:rsidRDefault="001B4407" w:rsidP="00C251F7">
      <w:pPr>
        <w:jc w:val="center"/>
      </w:pPr>
      <w:r w:rsidRPr="004C0B99">
        <w:rPr>
          <w:b/>
        </w:rPr>
        <w:t>2. Структура и содержание Плана</w:t>
      </w:r>
    </w:p>
    <w:p w:rsidR="001B4407" w:rsidRPr="004C0B99" w:rsidRDefault="001B4407" w:rsidP="005B6A5A">
      <w:pPr>
        <w:ind w:firstLine="567"/>
        <w:jc w:val="both"/>
      </w:pPr>
      <w:r w:rsidRPr="004C0B99">
        <w:t>2.1</w:t>
      </w:r>
      <w:r w:rsidRPr="004C0B99">
        <w:rPr>
          <w:b/>
        </w:rPr>
        <w:t>.</w:t>
      </w:r>
      <w:r w:rsidRPr="004C0B99">
        <w:t>Структура Плана определяется ДОО  самостоятельно.</w:t>
      </w:r>
    </w:p>
    <w:p w:rsidR="001B4407" w:rsidRPr="004C0B99" w:rsidRDefault="001B4407" w:rsidP="005B6A5A">
      <w:pPr>
        <w:pStyle w:val="20"/>
        <w:shd w:val="clear" w:color="auto" w:fill="auto"/>
        <w:tabs>
          <w:tab w:val="left" w:pos="1239"/>
          <w:tab w:val="left" w:pos="1412"/>
        </w:tabs>
        <w:spacing w:before="0" w:line="240" w:lineRule="auto"/>
        <w:ind w:right="23" w:firstLine="567"/>
        <w:rPr>
          <w:rFonts w:ascii="Times New Roman" w:hAnsi="Times New Roman"/>
          <w:sz w:val="24"/>
          <w:szCs w:val="24"/>
        </w:rPr>
      </w:pPr>
      <w:r w:rsidRPr="004C0B99">
        <w:rPr>
          <w:rFonts w:ascii="Times New Roman" w:hAnsi="Times New Roman"/>
          <w:sz w:val="24"/>
          <w:szCs w:val="24"/>
        </w:rPr>
        <w:t>2.2. Структура Плана включает следующие разделы:</w:t>
      </w:r>
    </w:p>
    <w:p w:rsidR="001B4407" w:rsidRPr="004C0B99" w:rsidRDefault="001B4407" w:rsidP="00C251F7">
      <w:pPr>
        <w:jc w:val="both"/>
      </w:pPr>
      <w:r w:rsidRPr="004C0B99">
        <w:rPr>
          <w:b/>
          <w:lang w:val="en-US"/>
        </w:rPr>
        <w:t>I</w:t>
      </w:r>
      <w:r w:rsidRPr="004C0B99">
        <w:rPr>
          <w:b/>
        </w:rPr>
        <w:t xml:space="preserve"> часть. Планирование деятельности ДОО на учебный год</w:t>
      </w:r>
      <w:r w:rsidRPr="004C0B99">
        <w:t xml:space="preserve"> (сентябрь – май)</w:t>
      </w:r>
    </w:p>
    <w:p w:rsidR="001B4407" w:rsidRPr="004C0B99" w:rsidRDefault="001B4407" w:rsidP="005B6A5A">
      <w:pPr>
        <w:pStyle w:val="a3"/>
        <w:numPr>
          <w:ilvl w:val="0"/>
          <w:numId w:val="7"/>
        </w:numPr>
        <w:ind w:left="567" w:firstLine="0"/>
        <w:jc w:val="both"/>
      </w:pPr>
      <w:r w:rsidRPr="004C0B99">
        <w:rPr>
          <w:bCs/>
        </w:rPr>
        <w:t>Анализ конечных результатов деятельности за прошедший учебный год.</w:t>
      </w:r>
    </w:p>
    <w:p w:rsidR="001B4407" w:rsidRPr="004C0B99" w:rsidRDefault="001B4407" w:rsidP="005B6A5A">
      <w:pPr>
        <w:pStyle w:val="a3"/>
        <w:numPr>
          <w:ilvl w:val="0"/>
          <w:numId w:val="7"/>
        </w:numPr>
        <w:ind w:left="567" w:firstLine="0"/>
        <w:jc w:val="both"/>
      </w:pPr>
      <w:r w:rsidRPr="004C0B99">
        <w:rPr>
          <w:bCs/>
        </w:rPr>
        <w:t>Планирование деятельности на новый учебный год.</w:t>
      </w:r>
    </w:p>
    <w:p w:rsidR="001B4407" w:rsidRPr="004C0B99" w:rsidRDefault="001B4407" w:rsidP="005B6A5A">
      <w:pPr>
        <w:autoSpaceDN w:val="0"/>
        <w:jc w:val="both"/>
        <w:rPr>
          <w:b/>
        </w:rPr>
      </w:pPr>
      <w:r w:rsidRPr="004C0B99">
        <w:rPr>
          <w:b/>
          <w:bCs/>
          <w:lang w:val="en-US"/>
        </w:rPr>
        <w:t>II</w:t>
      </w:r>
      <w:r w:rsidRPr="004C0B99">
        <w:rPr>
          <w:b/>
          <w:bCs/>
        </w:rPr>
        <w:t xml:space="preserve"> часть. Планирование </w:t>
      </w:r>
      <w:r w:rsidRPr="004C0B99">
        <w:rPr>
          <w:b/>
        </w:rPr>
        <w:t xml:space="preserve">деятельности ДОО на летний оздоровительный период </w:t>
      </w:r>
      <w:r w:rsidRPr="004C0B99">
        <w:t>(июнь – август)</w:t>
      </w:r>
    </w:p>
    <w:p w:rsidR="001B4407" w:rsidRPr="004C0B99" w:rsidRDefault="001B4407" w:rsidP="005B6A5A">
      <w:pPr>
        <w:pStyle w:val="a3"/>
        <w:numPr>
          <w:ilvl w:val="0"/>
          <w:numId w:val="8"/>
        </w:numPr>
        <w:autoSpaceDN w:val="0"/>
        <w:ind w:left="0" w:firstLine="567"/>
        <w:jc w:val="both"/>
        <w:rPr>
          <w:b/>
        </w:rPr>
      </w:pPr>
      <w:r w:rsidRPr="004C0B99">
        <w:rPr>
          <w:bCs/>
        </w:rPr>
        <w:t>Анализ результатов деятельности за прошедший</w:t>
      </w:r>
      <w:r w:rsidRPr="004C0B99">
        <w:t xml:space="preserve"> летний оздоровительный период.</w:t>
      </w:r>
    </w:p>
    <w:p w:rsidR="001B4407" w:rsidRPr="004C0B99" w:rsidRDefault="001B4407" w:rsidP="005B6A5A">
      <w:pPr>
        <w:pStyle w:val="a3"/>
        <w:numPr>
          <w:ilvl w:val="0"/>
          <w:numId w:val="8"/>
        </w:numPr>
        <w:autoSpaceDN w:val="0"/>
        <w:ind w:hanging="153"/>
        <w:jc w:val="both"/>
        <w:rPr>
          <w:b/>
        </w:rPr>
      </w:pPr>
      <w:r w:rsidRPr="004C0B99">
        <w:rPr>
          <w:bCs/>
        </w:rPr>
        <w:t xml:space="preserve">Планирование деятельности </w:t>
      </w:r>
      <w:r w:rsidRPr="004C0B99">
        <w:t>на летний оздоровительный период.</w:t>
      </w:r>
    </w:p>
    <w:p w:rsidR="001B4407" w:rsidRPr="004C0B99" w:rsidRDefault="001B4407" w:rsidP="004541E3">
      <w:pPr>
        <w:ind w:firstLine="567"/>
        <w:jc w:val="both"/>
      </w:pPr>
      <w:r w:rsidRPr="004C0B99">
        <w:t xml:space="preserve">2.3. Содержание Плана должно: </w:t>
      </w:r>
    </w:p>
    <w:p w:rsidR="001B4407" w:rsidRPr="004C0B99" w:rsidRDefault="001B4407" w:rsidP="00C251F7">
      <w:pPr>
        <w:pStyle w:val="a3"/>
        <w:numPr>
          <w:ilvl w:val="0"/>
          <w:numId w:val="6"/>
        </w:numPr>
        <w:ind w:left="0" w:firstLine="1068"/>
        <w:jc w:val="both"/>
      </w:pPr>
      <w:r w:rsidRPr="004C0B99">
        <w:t>обеспечивать преемственность с результатами и проведённым анализом реализации Плана предыдущего периода и Программы развития ДОО;</w:t>
      </w:r>
    </w:p>
    <w:p w:rsidR="001B4407" w:rsidRPr="004C0B99" w:rsidRDefault="001B4407" w:rsidP="00C251F7">
      <w:pPr>
        <w:pStyle w:val="a3"/>
        <w:numPr>
          <w:ilvl w:val="0"/>
          <w:numId w:val="6"/>
        </w:numPr>
        <w:ind w:left="0" w:firstLine="1068"/>
        <w:jc w:val="both"/>
      </w:pPr>
      <w:r w:rsidRPr="004C0B99">
        <w:t>обеспечивать решение поставленных задач в ходе реализации намеченных мероприятий;</w:t>
      </w:r>
    </w:p>
    <w:p w:rsidR="001B4407" w:rsidRPr="004C0B99" w:rsidRDefault="001B4407" w:rsidP="00C251F7">
      <w:pPr>
        <w:pStyle w:val="a3"/>
        <w:numPr>
          <w:ilvl w:val="0"/>
          <w:numId w:val="6"/>
        </w:numPr>
        <w:ind w:left="0" w:firstLine="1068"/>
        <w:jc w:val="both"/>
      </w:pPr>
      <w:r w:rsidRPr="004C0B99">
        <w:t>отвечать специфике, традициям ДОО и запросам участников образовательных отношений, учитывать региональный компонент и  соответствовать современным тенденциям развития дошкольного образования.</w:t>
      </w:r>
    </w:p>
    <w:p w:rsidR="001B4407" w:rsidRPr="004C0B99" w:rsidRDefault="001B4407" w:rsidP="004541E3">
      <w:pPr>
        <w:ind w:firstLine="567"/>
        <w:jc w:val="both"/>
      </w:pPr>
      <w:r w:rsidRPr="004C0B99">
        <w:t xml:space="preserve">2.4. Титульный лист </w:t>
      </w:r>
      <w:r w:rsidRPr="004C0B99">
        <w:rPr>
          <w:b/>
          <w:bCs/>
        </w:rPr>
        <w:t xml:space="preserve">– </w:t>
      </w:r>
      <w:r w:rsidRPr="004C0B99">
        <w:t>структурный элемент Плана, представляющий сведения:</w:t>
      </w:r>
    </w:p>
    <w:p w:rsidR="001B4407" w:rsidRPr="004C0B99" w:rsidRDefault="001B4407" w:rsidP="00C251F7">
      <w:pPr>
        <w:pStyle w:val="a3"/>
        <w:numPr>
          <w:ilvl w:val="0"/>
          <w:numId w:val="9"/>
        </w:numPr>
        <w:jc w:val="both"/>
      </w:pPr>
      <w:r w:rsidRPr="004C0B99">
        <w:t>наименование ДОО, дата составления Плана;</w:t>
      </w:r>
    </w:p>
    <w:p w:rsidR="001B4407" w:rsidRPr="004C0B99" w:rsidRDefault="001B4407" w:rsidP="00C251F7">
      <w:pPr>
        <w:pStyle w:val="a3"/>
        <w:numPr>
          <w:ilvl w:val="0"/>
          <w:numId w:val="9"/>
        </w:numPr>
        <w:jc w:val="both"/>
      </w:pPr>
      <w:r w:rsidRPr="004C0B99">
        <w:t xml:space="preserve"> название Плана и временной промежуток его реализации;</w:t>
      </w:r>
    </w:p>
    <w:p w:rsidR="001B4407" w:rsidRPr="004C0B99" w:rsidRDefault="001B4407" w:rsidP="00F11EAD">
      <w:pPr>
        <w:pStyle w:val="a3"/>
        <w:numPr>
          <w:ilvl w:val="0"/>
          <w:numId w:val="9"/>
        </w:numPr>
        <w:ind w:left="0" w:firstLine="990"/>
        <w:jc w:val="both"/>
      </w:pPr>
      <w:r w:rsidRPr="004C0B99">
        <w:t>сведения о принятии Плана (кем и когда принят в соответствии с Уставом);</w:t>
      </w:r>
    </w:p>
    <w:p w:rsidR="001B4407" w:rsidRPr="004C0B99" w:rsidRDefault="001B4407" w:rsidP="00C251F7">
      <w:pPr>
        <w:pStyle w:val="a3"/>
        <w:numPr>
          <w:ilvl w:val="0"/>
          <w:numId w:val="9"/>
        </w:numPr>
        <w:ind w:left="0" w:firstLine="990"/>
        <w:jc w:val="both"/>
      </w:pPr>
      <w:r w:rsidRPr="004C0B99">
        <w:t>отметка об утверждении Плана (ФИО и должность руководителя ДОО,  реквизиты документа в соответствии с  ГОСТР 6.30-2003);</w:t>
      </w:r>
    </w:p>
    <w:p w:rsidR="001B4407" w:rsidRPr="004C0B99" w:rsidRDefault="001B4407" w:rsidP="00C251F7">
      <w:pPr>
        <w:pStyle w:val="a3"/>
        <w:numPr>
          <w:ilvl w:val="0"/>
          <w:numId w:val="9"/>
        </w:numPr>
        <w:ind w:left="0" w:firstLine="990"/>
        <w:jc w:val="both"/>
      </w:pPr>
      <w:r w:rsidRPr="004C0B99">
        <w:t>название населенного пункта, в котором находится ДОО;</w:t>
      </w:r>
    </w:p>
    <w:p w:rsidR="001B4407" w:rsidRPr="004C0B99" w:rsidRDefault="001B4407" w:rsidP="004541E3">
      <w:pPr>
        <w:tabs>
          <w:tab w:val="num" w:pos="284"/>
        </w:tabs>
      </w:pPr>
      <w:r w:rsidRPr="004C0B99">
        <w:t>Титульный лист считается первым, но не нумеруется.</w:t>
      </w:r>
    </w:p>
    <w:p w:rsidR="001B4407" w:rsidRPr="004C0B99" w:rsidRDefault="001B4407" w:rsidP="004541E3">
      <w:pPr>
        <w:tabs>
          <w:tab w:val="num" w:pos="284"/>
        </w:tabs>
        <w:ind w:firstLine="567"/>
        <w:jc w:val="both"/>
      </w:pPr>
      <w:r w:rsidRPr="004C0B99">
        <w:rPr>
          <w:bCs/>
        </w:rPr>
        <w:t xml:space="preserve">2.5. </w:t>
      </w:r>
      <w:r w:rsidRPr="004C0B99">
        <w:t>Содержание Плана включает наименование раздела с указанием соответствующей его началу страницы.</w:t>
      </w:r>
    </w:p>
    <w:p w:rsidR="001B4407" w:rsidRPr="004C0B99" w:rsidRDefault="001B4407" w:rsidP="004541E3">
      <w:pPr>
        <w:tabs>
          <w:tab w:val="num" w:pos="284"/>
        </w:tabs>
        <w:ind w:firstLine="567"/>
        <w:jc w:val="both"/>
      </w:pPr>
      <w:r w:rsidRPr="004C0B99">
        <w:rPr>
          <w:bCs/>
        </w:rPr>
        <w:t>2.6. Краткая информация об особенностях ДОО раскрывает актуальные моменты на соответствующем этапе его развития.</w:t>
      </w:r>
    </w:p>
    <w:p w:rsidR="001B4407" w:rsidRPr="004C0B99" w:rsidRDefault="001B4407" w:rsidP="004541E3">
      <w:pPr>
        <w:tabs>
          <w:tab w:val="num" w:pos="284"/>
        </w:tabs>
        <w:ind w:firstLine="567"/>
        <w:jc w:val="both"/>
      </w:pPr>
      <w:r w:rsidRPr="004C0B99">
        <w:rPr>
          <w:bCs/>
        </w:rPr>
        <w:t xml:space="preserve">2.7. Анализ конечных </w:t>
      </w:r>
      <w:r w:rsidRPr="004C0B99">
        <w:t>результатов деятельности  ДОО  за предыдущий период деятельности включает в себя следующие разделы:</w:t>
      </w:r>
    </w:p>
    <w:p w:rsidR="001B4407" w:rsidRPr="004C0B99" w:rsidRDefault="001B440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</w:pPr>
      <w:r w:rsidRPr="004C0B99">
        <w:t xml:space="preserve">Состояние здоровья детей, заболеваемость детей, суммарные данные по группам здоровья для организации специальной лечебно-профилактической работы, закаливания, организации рационального питания и др. </w:t>
      </w:r>
    </w:p>
    <w:p w:rsidR="001B4407" w:rsidRPr="004C0B99" w:rsidRDefault="001B440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</w:pPr>
      <w:r w:rsidRPr="004C0B99">
        <w:lastRenderedPageBreak/>
        <w:t xml:space="preserve"> Результаты  развития детей дошкольного возраста, связанные с оценкой эффективности педагогических действий и лежащих в основе  планирования образовательного процесса (Результаты педагогической диагностики как оценки индивидуального  развития детей, необходимой педагогу, для получения «обратной связи», построения образовательной траектории или коррекции развития ребенка в рамках профессиональной компетенции педагога). </w:t>
      </w:r>
    </w:p>
    <w:p w:rsidR="001B4407" w:rsidRPr="004C0B99" w:rsidRDefault="001B440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</w:pPr>
      <w:r w:rsidRPr="004C0B99">
        <w:t xml:space="preserve"> Анализируется деятельность по </w:t>
      </w:r>
      <w:r w:rsidRPr="004C0B99">
        <w:rPr>
          <w:color w:val="000000"/>
        </w:rPr>
        <w:t xml:space="preserve">обеспечению преемственности целей, задач и содержания образования, реализуемых в рамках </w:t>
      </w:r>
      <w:r w:rsidRPr="004C0B99">
        <w:t>образовательной  программы</w:t>
      </w:r>
      <w:r w:rsidRPr="004C0B99">
        <w:rPr>
          <w:color w:val="000000"/>
        </w:rPr>
        <w:t xml:space="preserve">  дошкольного образования </w:t>
      </w:r>
      <w:r w:rsidRPr="004C0B99">
        <w:t xml:space="preserve">(результаты диагностики развития детей, поступающих в школу); анализ успеваемости выпускников дошкольной образовательной организации, окончивших 1-4класс. </w:t>
      </w:r>
    </w:p>
    <w:p w:rsidR="001B4407" w:rsidRPr="004C0B99" w:rsidRDefault="001B440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</w:pPr>
      <w:r w:rsidRPr="004C0B99">
        <w:t xml:space="preserve"> Анализ результатов повышения квалификации и аттестации педагогов,  заявки педагогов на методическую помощь на следующий год,  системы методической работы. Анализируется научно-методическая обеспеченность образовательного процесса. Анализируется соответствие квалификации педагогических работников дошкольного  образования. </w:t>
      </w:r>
    </w:p>
    <w:p w:rsidR="001B4407" w:rsidRPr="004C0B99" w:rsidRDefault="001B440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</w:pPr>
      <w:r w:rsidRPr="004C0B99">
        <w:t xml:space="preserve"> Анализируется система работы с родителями (законными представителями)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выполнение планов совместной деятельности дошкольной образовательной организации и школы; результаты социального партнерства. </w:t>
      </w:r>
    </w:p>
    <w:p w:rsidR="001B4407" w:rsidRPr="004C0B99" w:rsidRDefault="001B4407" w:rsidP="00854A8F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</w:pPr>
      <w:r w:rsidRPr="004C0B99">
        <w:t xml:space="preserve"> Анализируется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медико-социальных условий пребывания детей в ДОО.</w:t>
      </w:r>
    </w:p>
    <w:p w:rsidR="001B4407" w:rsidRPr="004C0B99" w:rsidRDefault="001B4407" w:rsidP="0078425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</w:pPr>
      <w:r w:rsidRPr="004C0B99">
        <w:t xml:space="preserve">     2.8. По каждому разделу делаются общие выводы в соответствии с  требованиями основных нормативных документов, выявляются тенденции, причинно-следственные зависимости недостатков, определяются резервы планирования деятельности на предстоящий период.</w:t>
      </w:r>
    </w:p>
    <w:p w:rsidR="001B4407" w:rsidRPr="004C0B99" w:rsidRDefault="001B4407" w:rsidP="0078425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</w:pPr>
      <w:r w:rsidRPr="004C0B99">
        <w:t xml:space="preserve">    2.9. В завершении итогового анализа обобщаются результаты, как положительные, так и отрицательные. Указываются основные проблемы, возникшие в ходе выполнения  задач и основных направлений, констатируется степень реализации задач Плана предыдущего периода.</w:t>
      </w:r>
    </w:p>
    <w:p w:rsidR="001B4407" w:rsidRPr="004C0B99" w:rsidRDefault="001B4407" w:rsidP="0078425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</w:pPr>
      <w:r w:rsidRPr="004C0B99">
        <w:t xml:space="preserve">      2.10.  На основании проведённого анализа формулируются ведущие задачи деятельности на предстоящий период, исходя из анализа работы и основных нормативных документов, определяющих организацию дошкольного образования на данном этапе. </w:t>
      </w:r>
    </w:p>
    <w:p w:rsidR="001B4407" w:rsidRPr="004C0B99" w:rsidRDefault="001B4407" w:rsidP="0078425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</w:pPr>
      <w:r w:rsidRPr="004C0B99">
        <w:t xml:space="preserve">    2.11</w:t>
      </w:r>
      <w:r w:rsidRPr="004C0B99">
        <w:rPr>
          <w:b/>
        </w:rPr>
        <w:t>.</w:t>
      </w:r>
      <w:r w:rsidRPr="004C0B99">
        <w:rPr>
          <w:bCs/>
        </w:rPr>
        <w:t xml:space="preserve">Планирование деятельности </w:t>
      </w:r>
      <w:r w:rsidRPr="004C0B99">
        <w:t>на предстоящий период раскрывает направления деятельности, содержание основной деятельности, с указанием ответственных, сроков и контроля исполнения (либо формируемого по итогам документа).</w:t>
      </w:r>
    </w:p>
    <w:p w:rsidR="001B4407" w:rsidRPr="004C0B99" w:rsidRDefault="001B4407" w:rsidP="0078425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</w:pPr>
      <w:r w:rsidRPr="004C0B99">
        <w:rPr>
          <w:bCs/>
        </w:rPr>
        <w:t xml:space="preserve">     2.12 Планирование направлений, содержания и реализации</w:t>
      </w:r>
      <w:r w:rsidRPr="004C0B99">
        <w:t xml:space="preserve"> деятельности </w:t>
      </w:r>
      <w:r w:rsidRPr="004C0B99">
        <w:rPr>
          <w:bCs/>
        </w:rPr>
        <w:t xml:space="preserve">осуществляется в соответствии с нормативно – правовыми документами системы дошкольного образования. </w:t>
      </w:r>
    </w:p>
    <w:p w:rsidR="001B4407" w:rsidRPr="004C0B99" w:rsidRDefault="001B4407" w:rsidP="0078425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</w:pPr>
      <w:r w:rsidRPr="004C0B99">
        <w:rPr>
          <w:bCs/>
        </w:rPr>
        <w:t xml:space="preserve">     2.13. Планирование каждого раздела предусматривает формулировку цели, исходя из федерального государственного образовательного стандарта дошкольного образования и с учётом целей и задач реализуемой Программы развития ДОО.</w:t>
      </w:r>
    </w:p>
    <w:p w:rsidR="001B4407" w:rsidRPr="004C0B99" w:rsidRDefault="001B4407" w:rsidP="00784252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jc w:val="both"/>
      </w:pPr>
      <w:r w:rsidRPr="004C0B99">
        <w:rPr>
          <w:bCs/>
        </w:rPr>
        <w:t xml:space="preserve">       2.14</w:t>
      </w:r>
      <w:r w:rsidRPr="004C0B99">
        <w:rPr>
          <w:b/>
          <w:bCs/>
        </w:rPr>
        <w:t>.</w:t>
      </w:r>
      <w:r w:rsidRPr="004C0B99">
        <w:rPr>
          <w:bCs/>
        </w:rPr>
        <w:t xml:space="preserve">  Планирование состоит из следующих разделов:</w:t>
      </w:r>
    </w:p>
    <w:p w:rsidR="001B4407" w:rsidRPr="004C0B99" w:rsidRDefault="001B4407" w:rsidP="001469B8">
      <w:pPr>
        <w:numPr>
          <w:ilvl w:val="0"/>
          <w:numId w:val="2"/>
        </w:numPr>
        <w:ind w:left="0" w:firstLine="360"/>
        <w:jc w:val="both"/>
        <w:rPr>
          <w:b/>
        </w:rPr>
      </w:pPr>
      <w:r w:rsidRPr="004C0B99">
        <w:rPr>
          <w:b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  <w:r w:rsidRPr="004C0B99">
        <w:t xml:space="preserve">, раскрываемого через мероприятия обеспечивающие: качество медицинского обслуживания, систему рационального питания, систему физкультурно-оздоровительных мероприятий, закаливания, систему комфортной развивающей </w:t>
      </w:r>
      <w:r w:rsidRPr="004C0B99">
        <w:lastRenderedPageBreak/>
        <w:t>предметно - пространственной среды с учетом работы с детьми с ограниченными возможностями здоровья, создание необходимой психологической среды, систему работы по обеспечению безопасности жизнедеятельности детей и сотрудников, охрану труда.</w:t>
      </w:r>
    </w:p>
    <w:p w:rsidR="001B4407" w:rsidRPr="004C0B99" w:rsidRDefault="001B4407" w:rsidP="001469B8">
      <w:pPr>
        <w:numPr>
          <w:ilvl w:val="0"/>
          <w:numId w:val="2"/>
        </w:numPr>
        <w:ind w:left="0" w:firstLine="567"/>
        <w:jc w:val="both"/>
        <w:rPr>
          <w:b/>
        </w:rPr>
      </w:pPr>
      <w:r w:rsidRPr="004C0B99">
        <w:rPr>
          <w:b/>
        </w:rPr>
        <w:t>Обеспечение равных возможностей для полноценного развития каждого ребенка в период дошкольного детства, объединения  обучения  и воспитания в целостный образовательный процесс,</w:t>
      </w:r>
      <w:r w:rsidRPr="004C0B99">
        <w:t xml:space="preserve"> раскрываемого через мероприятия по организации образовательного процесса в соответствии с образовательной программой и с учетом основных нормативных документов определяющих особенности дошкольного образования в современных условиях.</w:t>
      </w:r>
    </w:p>
    <w:p w:rsidR="001B4407" w:rsidRPr="004C0B99" w:rsidRDefault="001B4407" w:rsidP="001469B8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 w:rsidRPr="004C0B99">
        <w:rPr>
          <w:b/>
          <w:color w:val="000000"/>
        </w:rPr>
        <w:t>Организация необходимой  предметно-пространственной развивающей образовательной среды,</w:t>
      </w:r>
      <w:r w:rsidRPr="004C0B99">
        <w:rPr>
          <w:color w:val="000000"/>
        </w:rPr>
        <w:t xml:space="preserve"> учитывающий требования п.3.3. «Требования к развивающей предметно – пространственной среде» ФГОС ДО,  так же реализацию </w:t>
      </w:r>
      <w:r w:rsidRPr="004C0B99">
        <w:rPr>
          <w:bCs/>
        </w:rPr>
        <w:t>по данному направлению задач  Программы развития ДОО</w:t>
      </w:r>
      <w:r w:rsidRPr="004C0B99">
        <w:rPr>
          <w:color w:val="000000"/>
        </w:rPr>
        <w:t xml:space="preserve">. </w:t>
      </w:r>
    </w:p>
    <w:p w:rsidR="001B4407" w:rsidRPr="004C0B99" w:rsidRDefault="001B4407" w:rsidP="001469B8">
      <w:pPr>
        <w:numPr>
          <w:ilvl w:val="0"/>
          <w:numId w:val="2"/>
        </w:numPr>
        <w:shd w:val="clear" w:color="auto" w:fill="FFFFFF"/>
        <w:ind w:left="0" w:firstLine="360"/>
        <w:jc w:val="both"/>
      </w:pPr>
      <w:r w:rsidRPr="004C0B99">
        <w:rPr>
          <w:b/>
          <w:color w:val="000000"/>
        </w:rPr>
        <w:t xml:space="preserve">Организация </w:t>
      </w:r>
      <w:r w:rsidRPr="004C0B99">
        <w:rPr>
          <w:b/>
        </w:rPr>
        <w:t>смотров-конкурсов</w:t>
      </w:r>
      <w:r w:rsidRPr="004C0B99">
        <w:rPr>
          <w:b/>
          <w:color w:val="000000"/>
        </w:rPr>
        <w:t>, досуговой деятельности</w:t>
      </w:r>
      <w:r w:rsidRPr="004C0B99">
        <w:t xml:space="preserve">, </w:t>
      </w:r>
      <w:r w:rsidRPr="004C0B99">
        <w:rPr>
          <w:color w:val="000000"/>
        </w:rPr>
        <w:t>представленные перечнем мероприятий с учетом традиций развития ДОО, регионального компонента, условий для обеспечения сетевого взаимодействия с социальными партнерами.</w:t>
      </w:r>
    </w:p>
    <w:p w:rsidR="001B4407" w:rsidRPr="004C0B99" w:rsidRDefault="001B4407" w:rsidP="001469B8">
      <w:pPr>
        <w:numPr>
          <w:ilvl w:val="0"/>
          <w:numId w:val="2"/>
        </w:numPr>
        <w:shd w:val="clear" w:color="auto" w:fill="FFFFFF"/>
        <w:ind w:left="0" w:firstLine="360"/>
        <w:jc w:val="both"/>
      </w:pPr>
      <w:r w:rsidRPr="004C0B99">
        <w:rPr>
          <w:b/>
        </w:rPr>
        <w:t xml:space="preserve">Обеспечение  преемственных целей, задач и содержания образования, реализуемых в рамках образовательных программ </w:t>
      </w:r>
      <w:r w:rsidRPr="004C0B99">
        <w:t xml:space="preserve">через обеспечение равных стартовых возможностей для обучения детей в образовательной организации начального общего образования, формирование положительного интереса выпускников к обучению, снижение адаптационного стресса, ориентированное на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1B4407" w:rsidRPr="004C0B99" w:rsidRDefault="001B4407" w:rsidP="001469B8">
      <w:pPr>
        <w:numPr>
          <w:ilvl w:val="0"/>
          <w:numId w:val="2"/>
        </w:numPr>
        <w:shd w:val="clear" w:color="auto" w:fill="FFFFFF"/>
        <w:ind w:left="0" w:firstLine="426"/>
        <w:jc w:val="both"/>
      </w:pPr>
      <w:r w:rsidRPr="004C0B99">
        <w:rPr>
          <w:b/>
        </w:rPr>
        <w:t xml:space="preserve">Научно-методическое и кадровое обеспечение образовательного процесса, </w:t>
      </w:r>
      <w:r w:rsidRPr="004C0B99">
        <w:t>основанное на повышении профессиональной компетентности педагогов, планируемого в соответствии с современными требованиями нормативных документов.</w:t>
      </w:r>
    </w:p>
    <w:p w:rsidR="001B4407" w:rsidRPr="004C0B99" w:rsidRDefault="001B4407" w:rsidP="001469B8">
      <w:pPr>
        <w:numPr>
          <w:ilvl w:val="0"/>
          <w:numId w:val="2"/>
        </w:numPr>
        <w:shd w:val="clear" w:color="auto" w:fill="FFFFFF"/>
        <w:ind w:left="0" w:firstLine="426"/>
        <w:jc w:val="both"/>
      </w:pPr>
      <w:r w:rsidRPr="004C0B99">
        <w:rPr>
          <w:b/>
        </w:rPr>
        <w:t xml:space="preserve">Взаимосвязь ДОО с семьей, школой и другими организациями, </w:t>
      </w:r>
      <w:r w:rsidRPr="004C0B99">
        <w:t>предусматривающая сотрудничество с родителями (законными представителями)  и социальными партнерами посредством использования различных форм взаимодействия.</w:t>
      </w:r>
    </w:p>
    <w:p w:rsidR="001B4407" w:rsidRDefault="001B4407" w:rsidP="001469B8">
      <w:pPr>
        <w:numPr>
          <w:ilvl w:val="0"/>
          <w:numId w:val="2"/>
        </w:numPr>
        <w:shd w:val="clear" w:color="auto" w:fill="FFFFFF"/>
        <w:ind w:left="0" w:firstLine="426"/>
        <w:jc w:val="both"/>
      </w:pPr>
      <w:r w:rsidRPr="004C0B99">
        <w:rPr>
          <w:b/>
        </w:rPr>
        <w:t>Создание благоприятных условий  развития детей в соответствии с их возрастными и индивидуальными особенностями</w:t>
      </w:r>
      <w:r w:rsidRPr="004C0B99">
        <w:t>,</w:t>
      </w:r>
      <w:r w:rsidRPr="004C0B99">
        <w:rPr>
          <w:b/>
        </w:rPr>
        <w:t xml:space="preserve"> укрепление материально-технической и финансовой базы ДОО, </w:t>
      </w:r>
      <w:r w:rsidRPr="004C0B99">
        <w:t>предусматривающее реализацию направлений по  модернизации, реконструкции, оснащению материально – технической базы ДОО, улучшению условий труда, ориентированных на выполнение основных нормативных документов,  образовательных программам дошкольного образования.</w:t>
      </w:r>
    </w:p>
    <w:p w:rsidR="001B4407" w:rsidRPr="004C0B99" w:rsidRDefault="001B4407" w:rsidP="001469B8">
      <w:pPr>
        <w:numPr>
          <w:ilvl w:val="0"/>
          <w:numId w:val="2"/>
        </w:numPr>
        <w:shd w:val="clear" w:color="auto" w:fill="FFFFFF"/>
        <w:ind w:left="0" w:firstLine="426"/>
        <w:jc w:val="both"/>
      </w:pPr>
    </w:p>
    <w:p w:rsidR="001B4407" w:rsidRPr="004C0B99" w:rsidRDefault="001B4407" w:rsidP="00C251F7">
      <w:pPr>
        <w:pStyle w:val="a4"/>
        <w:shd w:val="clear" w:color="auto" w:fill="auto"/>
        <w:tabs>
          <w:tab w:val="left" w:pos="284"/>
          <w:tab w:val="left" w:pos="1416"/>
        </w:tabs>
        <w:spacing w:line="240" w:lineRule="auto"/>
        <w:ind w:right="80" w:firstLine="0"/>
        <w:jc w:val="center"/>
        <w:rPr>
          <w:rFonts w:ascii="Times New Roman" w:hAnsi="Times New Roman"/>
          <w:b/>
          <w:sz w:val="24"/>
          <w:szCs w:val="24"/>
        </w:rPr>
      </w:pPr>
      <w:r w:rsidRPr="004C0B99">
        <w:rPr>
          <w:rFonts w:ascii="Times New Roman" w:hAnsi="Times New Roman"/>
          <w:b/>
          <w:bCs/>
          <w:sz w:val="24"/>
          <w:szCs w:val="24"/>
        </w:rPr>
        <w:t xml:space="preserve">3. </w:t>
      </w:r>
      <w:bookmarkStart w:id="0" w:name="bookmark5"/>
      <w:r w:rsidRPr="004C0B99">
        <w:rPr>
          <w:rFonts w:ascii="Times New Roman" w:hAnsi="Times New Roman"/>
          <w:b/>
          <w:sz w:val="24"/>
          <w:szCs w:val="24"/>
        </w:rPr>
        <w:t xml:space="preserve">Порядок разработки и утверждения Плана </w:t>
      </w:r>
      <w:bookmarkEnd w:id="0"/>
    </w:p>
    <w:p w:rsidR="001B4407" w:rsidRPr="004C0B99" w:rsidRDefault="001B4407" w:rsidP="00047C59">
      <w:pPr>
        <w:ind w:firstLine="708"/>
        <w:jc w:val="both"/>
      </w:pPr>
      <w:r w:rsidRPr="004C0B99">
        <w:t>3.1</w:t>
      </w:r>
      <w:r w:rsidRPr="004C0B99">
        <w:rPr>
          <w:b/>
        </w:rPr>
        <w:t>.</w:t>
      </w:r>
      <w:r w:rsidRPr="004C0B99">
        <w:t>Основанием разработки Плана является принятие решения Педагогического совета, закрепленного приказом по ДОО.</w:t>
      </w:r>
    </w:p>
    <w:p w:rsidR="001B4407" w:rsidRPr="004C0B99" w:rsidRDefault="001B4407" w:rsidP="00047C59">
      <w:pPr>
        <w:ind w:firstLine="708"/>
        <w:jc w:val="both"/>
      </w:pPr>
      <w:r w:rsidRPr="004C0B99">
        <w:t>3.2. В формировании Плана принимает участие рабочая группа, состоящая из числа сотрудников ДОО, ответственных за реализацию компонентов Плана: заведующий, воспитатели,  председатель профкома, педагоги-специалисты.</w:t>
      </w:r>
    </w:p>
    <w:p w:rsidR="001B4407" w:rsidRPr="004C0B99" w:rsidRDefault="001B4407" w:rsidP="00047C59">
      <w:pPr>
        <w:ind w:firstLine="708"/>
        <w:jc w:val="both"/>
      </w:pPr>
      <w:r w:rsidRPr="004C0B99">
        <w:t>3.3.План проходит обязательный этап рассмотрения, обсуждения сотрудниками ДОО  и принятия на Педагогическом совете.</w:t>
      </w:r>
      <w:bookmarkStart w:id="1" w:name="bookmark6"/>
    </w:p>
    <w:p w:rsidR="001B4407" w:rsidRDefault="001B4407" w:rsidP="00047C59">
      <w:pPr>
        <w:ind w:firstLine="708"/>
        <w:jc w:val="both"/>
      </w:pPr>
      <w:r w:rsidRPr="004C0B99">
        <w:t xml:space="preserve">3.4.На основании решения Педагогического совета План утверждается приказом по ДОО. </w:t>
      </w:r>
    </w:p>
    <w:p w:rsidR="001B4407" w:rsidRPr="004C0B99" w:rsidRDefault="001B4407" w:rsidP="00047C59">
      <w:pPr>
        <w:ind w:firstLine="708"/>
        <w:jc w:val="both"/>
      </w:pPr>
    </w:p>
    <w:bookmarkEnd w:id="1"/>
    <w:p w:rsidR="001B4407" w:rsidRPr="004C0B99" w:rsidRDefault="001B4407" w:rsidP="00047C59">
      <w:pPr>
        <w:jc w:val="center"/>
      </w:pPr>
      <w:r w:rsidRPr="004C0B99">
        <w:rPr>
          <w:rStyle w:val="a6"/>
          <w:sz w:val="24"/>
          <w:szCs w:val="24"/>
        </w:rPr>
        <w:t xml:space="preserve">4. </w:t>
      </w:r>
      <w:r w:rsidRPr="004C0B99">
        <w:rPr>
          <w:b/>
        </w:rPr>
        <w:t>Порядок внесения изменений и (или) дополнений в План</w:t>
      </w:r>
    </w:p>
    <w:p w:rsidR="001B4407" w:rsidRDefault="001B4407" w:rsidP="00047C59">
      <w:pPr>
        <w:ind w:firstLine="708"/>
        <w:jc w:val="both"/>
        <w:rPr>
          <w:bCs/>
          <w:iCs/>
        </w:rPr>
      </w:pPr>
      <w:r w:rsidRPr="004C0B99">
        <w:t xml:space="preserve">4.1.Все изменения и (или) дополнения, вносимые в План, принимаются Педагогическим советом и утверждаются приказом по ДОО </w:t>
      </w:r>
      <w:r w:rsidRPr="004C0B99">
        <w:rPr>
          <w:bCs/>
          <w:iCs/>
        </w:rPr>
        <w:t>с обоснованием необходимости их внесения.</w:t>
      </w:r>
    </w:p>
    <w:p w:rsidR="001B4407" w:rsidRPr="004C0B99" w:rsidRDefault="001B4407" w:rsidP="00047C59">
      <w:pPr>
        <w:ind w:firstLine="708"/>
        <w:jc w:val="both"/>
      </w:pPr>
    </w:p>
    <w:p w:rsidR="001B4407" w:rsidRPr="004C0B99" w:rsidRDefault="001B4407" w:rsidP="00C251F7">
      <w:pPr>
        <w:jc w:val="center"/>
        <w:rPr>
          <w:b/>
        </w:rPr>
      </w:pPr>
      <w:r w:rsidRPr="004C0B99">
        <w:rPr>
          <w:b/>
        </w:rPr>
        <w:lastRenderedPageBreak/>
        <w:t>5. Оформление, размещение и хранение Плана</w:t>
      </w:r>
    </w:p>
    <w:p w:rsidR="001B4407" w:rsidRPr="004C0B99" w:rsidRDefault="001B4407" w:rsidP="00047C59">
      <w:pPr>
        <w:ind w:firstLine="708"/>
        <w:jc w:val="both"/>
      </w:pPr>
      <w:r w:rsidRPr="004C0B99">
        <w:t>5.1.План оформляется в печатном варианте, постранично нумеруется, прошивается, скрепляется печатью и подписью руководителя.</w:t>
      </w:r>
    </w:p>
    <w:p w:rsidR="001B4407" w:rsidRPr="004C0B99" w:rsidRDefault="001B4407" w:rsidP="00047C59">
      <w:pPr>
        <w:ind w:firstLine="708"/>
        <w:jc w:val="both"/>
      </w:pPr>
      <w:r w:rsidRPr="004C0B99">
        <w:t>5.2</w:t>
      </w:r>
      <w:r w:rsidRPr="004C0B99">
        <w:rPr>
          <w:b/>
        </w:rPr>
        <w:t>.</w:t>
      </w:r>
      <w:r w:rsidRPr="004C0B99">
        <w:t xml:space="preserve"> План является обязательной частью документации ДОО и включается в основную  номенклатуру дел</w:t>
      </w:r>
    </w:p>
    <w:p w:rsidR="001B4407" w:rsidRPr="004C0B99" w:rsidRDefault="001B4407" w:rsidP="00047C59">
      <w:pPr>
        <w:ind w:firstLine="708"/>
        <w:jc w:val="both"/>
      </w:pPr>
      <w:r w:rsidRPr="004C0B99">
        <w:t xml:space="preserve">5.3. После окончания срока реализации План передаётся в архив, где хранится в течение 10лет. </w:t>
      </w:r>
    </w:p>
    <w:sectPr w:rsidR="001B4407" w:rsidRPr="004C0B99" w:rsidSect="00A7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B48" w:rsidRDefault="00614B48" w:rsidP="0016532E">
      <w:r>
        <w:separator/>
      </w:r>
    </w:p>
  </w:endnote>
  <w:endnote w:type="continuationSeparator" w:id="1">
    <w:p w:rsidR="00614B48" w:rsidRDefault="00614B48" w:rsidP="0016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7" w:rsidRDefault="00DA439C" w:rsidP="003C15FE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B440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4407" w:rsidRDefault="001B4407" w:rsidP="00A76D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7" w:rsidRDefault="00DA439C" w:rsidP="003C15FE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B440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159C5">
      <w:rPr>
        <w:rStyle w:val="ae"/>
        <w:noProof/>
      </w:rPr>
      <w:t>2</w:t>
    </w:r>
    <w:r>
      <w:rPr>
        <w:rStyle w:val="ae"/>
      </w:rPr>
      <w:fldChar w:fldCharType="end"/>
    </w:r>
  </w:p>
  <w:p w:rsidR="001B4407" w:rsidRDefault="001B4407" w:rsidP="00A76D1A">
    <w:pPr>
      <w:pStyle w:val="a9"/>
      <w:ind w:right="360"/>
    </w:pPr>
  </w:p>
  <w:p w:rsidR="001B4407" w:rsidRDefault="001B440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7" w:rsidRDefault="001B44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B48" w:rsidRDefault="00614B48" w:rsidP="0016532E">
      <w:r>
        <w:separator/>
      </w:r>
    </w:p>
  </w:footnote>
  <w:footnote w:type="continuationSeparator" w:id="1">
    <w:p w:rsidR="00614B48" w:rsidRDefault="00614B48" w:rsidP="00165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7" w:rsidRDefault="001B440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7" w:rsidRDefault="001B440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7" w:rsidRDefault="001B44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ED4"/>
    <w:multiLevelType w:val="hybridMultilevel"/>
    <w:tmpl w:val="4CA0162C"/>
    <w:lvl w:ilvl="0" w:tplc="2D625E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FA6CE8"/>
    <w:multiLevelType w:val="hybridMultilevel"/>
    <w:tmpl w:val="78F0F84C"/>
    <w:lvl w:ilvl="0" w:tplc="2D625E8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92D2BEF"/>
    <w:multiLevelType w:val="hybridMultilevel"/>
    <w:tmpl w:val="30A23E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0CC22B35"/>
    <w:multiLevelType w:val="hybridMultilevel"/>
    <w:tmpl w:val="B56C9570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21204"/>
    <w:multiLevelType w:val="hybridMultilevel"/>
    <w:tmpl w:val="881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E2801"/>
    <w:multiLevelType w:val="hybridMultilevel"/>
    <w:tmpl w:val="BDAE5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C10B09"/>
    <w:multiLevelType w:val="hybridMultilevel"/>
    <w:tmpl w:val="A6CA4446"/>
    <w:lvl w:ilvl="0" w:tplc="2D62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C86751"/>
    <w:multiLevelType w:val="hybridMultilevel"/>
    <w:tmpl w:val="ACD4C14A"/>
    <w:lvl w:ilvl="0" w:tplc="2D625E8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0071A"/>
    <w:multiLevelType w:val="hybridMultilevel"/>
    <w:tmpl w:val="3CC4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1F7"/>
    <w:rsid w:val="000159C5"/>
    <w:rsid w:val="00043296"/>
    <w:rsid w:val="00047C59"/>
    <w:rsid w:val="000526C3"/>
    <w:rsid w:val="00070866"/>
    <w:rsid w:val="00082BFA"/>
    <w:rsid w:val="000C1842"/>
    <w:rsid w:val="000E413F"/>
    <w:rsid w:val="000E5875"/>
    <w:rsid w:val="000F0B24"/>
    <w:rsid w:val="00107BC4"/>
    <w:rsid w:val="001469B8"/>
    <w:rsid w:val="0016532E"/>
    <w:rsid w:val="001A2E9F"/>
    <w:rsid w:val="001B4407"/>
    <w:rsid w:val="001D27BA"/>
    <w:rsid w:val="002E7874"/>
    <w:rsid w:val="002F0372"/>
    <w:rsid w:val="00376557"/>
    <w:rsid w:val="003B2207"/>
    <w:rsid w:val="003C15FE"/>
    <w:rsid w:val="004541E3"/>
    <w:rsid w:val="00485F48"/>
    <w:rsid w:val="004C0B99"/>
    <w:rsid w:val="004D2C99"/>
    <w:rsid w:val="004F1517"/>
    <w:rsid w:val="00502343"/>
    <w:rsid w:val="005829EA"/>
    <w:rsid w:val="00596340"/>
    <w:rsid w:val="005B6A5A"/>
    <w:rsid w:val="005F1A1D"/>
    <w:rsid w:val="00614B48"/>
    <w:rsid w:val="00631D10"/>
    <w:rsid w:val="0064240F"/>
    <w:rsid w:val="00667077"/>
    <w:rsid w:val="006919AC"/>
    <w:rsid w:val="006A250B"/>
    <w:rsid w:val="006C263D"/>
    <w:rsid w:val="0070223A"/>
    <w:rsid w:val="00702FCD"/>
    <w:rsid w:val="007424CB"/>
    <w:rsid w:val="007732FD"/>
    <w:rsid w:val="00784252"/>
    <w:rsid w:val="007D789D"/>
    <w:rsid w:val="008079A3"/>
    <w:rsid w:val="00814481"/>
    <w:rsid w:val="00854A8F"/>
    <w:rsid w:val="008E0D6D"/>
    <w:rsid w:val="00945A3B"/>
    <w:rsid w:val="00965F72"/>
    <w:rsid w:val="00A30E18"/>
    <w:rsid w:val="00A72FC0"/>
    <w:rsid w:val="00A76D1A"/>
    <w:rsid w:val="00AA73E5"/>
    <w:rsid w:val="00AC1766"/>
    <w:rsid w:val="00AC7CF3"/>
    <w:rsid w:val="00AF47C5"/>
    <w:rsid w:val="00B20066"/>
    <w:rsid w:val="00B268F4"/>
    <w:rsid w:val="00B86218"/>
    <w:rsid w:val="00C11B87"/>
    <w:rsid w:val="00C251F7"/>
    <w:rsid w:val="00C34111"/>
    <w:rsid w:val="00C36BEC"/>
    <w:rsid w:val="00C44C0C"/>
    <w:rsid w:val="00C86A14"/>
    <w:rsid w:val="00CA611F"/>
    <w:rsid w:val="00CD6766"/>
    <w:rsid w:val="00CD6DFE"/>
    <w:rsid w:val="00DA439C"/>
    <w:rsid w:val="00DC11C9"/>
    <w:rsid w:val="00E07A1C"/>
    <w:rsid w:val="00E13A44"/>
    <w:rsid w:val="00E93E95"/>
    <w:rsid w:val="00EB1D16"/>
    <w:rsid w:val="00EC01AE"/>
    <w:rsid w:val="00EC2C2A"/>
    <w:rsid w:val="00F11EAD"/>
    <w:rsid w:val="00F32C0D"/>
    <w:rsid w:val="00F64100"/>
    <w:rsid w:val="00F91B04"/>
    <w:rsid w:val="00FA2D4F"/>
    <w:rsid w:val="00F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1F7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251F7"/>
    <w:rPr>
      <w:rFonts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C251F7"/>
    <w:pPr>
      <w:shd w:val="clear" w:color="auto" w:fill="FFFFFF"/>
      <w:spacing w:line="322" w:lineRule="exact"/>
      <w:ind w:hanging="340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BodyTextChar1">
    <w:name w:val="Body Text Char1"/>
    <w:uiPriority w:val="99"/>
    <w:semiHidden/>
    <w:locked/>
    <w:rsid w:val="00DA439C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uiPriority w:val="99"/>
    <w:semiHidden/>
    <w:rsid w:val="00C251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251F7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1F7"/>
    <w:pPr>
      <w:shd w:val="clear" w:color="auto" w:fill="FFFFFF"/>
      <w:spacing w:before="480" w:line="317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21">
    <w:name w:val="Заголовок №2_"/>
    <w:link w:val="22"/>
    <w:uiPriority w:val="99"/>
    <w:locked/>
    <w:rsid w:val="00C251F7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251F7"/>
    <w:pPr>
      <w:shd w:val="clear" w:color="auto" w:fill="FFFFFF"/>
      <w:spacing w:before="600" w:line="480" w:lineRule="exact"/>
      <w:outlineLvl w:val="1"/>
    </w:pPr>
    <w:rPr>
      <w:rFonts w:ascii="Calibri" w:eastAsia="Calibri" w:hAnsi="Calibri"/>
      <w:b/>
      <w:bCs/>
      <w:sz w:val="27"/>
      <w:szCs w:val="27"/>
      <w:lang w:eastAsia="en-US"/>
    </w:rPr>
  </w:style>
  <w:style w:type="character" w:customStyle="1" w:styleId="a6">
    <w:name w:val="Основной текст + Полужирный"/>
    <w:uiPriority w:val="99"/>
    <w:rsid w:val="00C251F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ConsPlusNonformat">
    <w:name w:val="ConsPlusNonformat"/>
    <w:uiPriority w:val="99"/>
    <w:rsid w:val="00C251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251F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1653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6532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653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653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44C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5B6A5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829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829EA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AA73E5"/>
    <w:pPr>
      <w:spacing w:before="100" w:beforeAutospacing="1" w:after="119"/>
    </w:pPr>
  </w:style>
  <w:style w:type="paragraph" w:customStyle="1" w:styleId="p3">
    <w:name w:val="p3"/>
    <w:basedOn w:val="a"/>
    <w:uiPriority w:val="99"/>
    <w:rsid w:val="00AA73E5"/>
    <w:pPr>
      <w:spacing w:before="100" w:beforeAutospacing="1" w:after="100" w:afterAutospacing="1"/>
    </w:pPr>
  </w:style>
  <w:style w:type="character" w:styleId="ae">
    <w:name w:val="page number"/>
    <w:uiPriority w:val="99"/>
    <w:rsid w:val="00A76D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1512</Words>
  <Characters>8621</Characters>
  <Application>Microsoft Office Word</Application>
  <DocSecurity>0</DocSecurity>
  <Lines>71</Lines>
  <Paragraphs>20</Paragraphs>
  <ScaleCrop>false</ScaleCrop>
  <Company>Home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</dc:creator>
  <cp:keywords/>
  <dc:description/>
  <cp:lastModifiedBy>Admin</cp:lastModifiedBy>
  <cp:revision>40</cp:revision>
  <cp:lastPrinted>2015-07-09T11:59:00Z</cp:lastPrinted>
  <dcterms:created xsi:type="dcterms:W3CDTF">2014-11-11T10:09:00Z</dcterms:created>
  <dcterms:modified xsi:type="dcterms:W3CDTF">2024-10-18T10:01:00Z</dcterms:modified>
</cp:coreProperties>
</file>